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B43" w:rsidRDefault="00994B43" w:rsidP="00994B43">
      <w:pPr>
        <w:autoSpaceDE w:val="0"/>
        <w:autoSpaceDN w:val="0"/>
        <w:adjustRightInd w:val="0"/>
        <w:spacing w:after="0" w:line="240" w:lineRule="auto"/>
        <w:jc w:val="both"/>
        <w:rPr>
          <w:rFonts w:ascii="Arial" w:hAnsi="Arial" w:cs="Arial"/>
          <w:b/>
          <w:bCs/>
          <w:color w:val="3163FF"/>
        </w:rPr>
      </w:pPr>
      <w:bookmarkStart w:id="0" w:name="_GoBack"/>
      <w:bookmarkEnd w:id="0"/>
      <w:r>
        <w:rPr>
          <w:rFonts w:ascii="Arial" w:hAnsi="Arial" w:cs="Arial"/>
          <w:b/>
          <w:bCs/>
          <w:color w:val="3163FF"/>
        </w:rPr>
        <w:t>Policy on Player Registrations and Team Grading</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Key Principles &amp; Objectives</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Thornleigh Soccer Club places an emphasis on participation and enjoyment, which it considers more important than winning. With this in mind, the club will attempt to accommodate as many players as possible wishing to play soccer with the club. It is a fundamental principle of the Thornleigh Soccer Club that individual players will be brought together into teams that are appropriate for eac</w:t>
      </w:r>
      <w:r w:rsidR="001A7554">
        <w:rPr>
          <w:rFonts w:ascii="Arial" w:hAnsi="Arial" w:cs="Arial"/>
          <w:color w:val="000000"/>
          <w:sz w:val="20"/>
          <w:szCs w:val="20"/>
        </w:rPr>
        <w:t>h player's ag</w:t>
      </w:r>
      <w:r w:rsidR="006865E4">
        <w:rPr>
          <w:rFonts w:ascii="Arial" w:hAnsi="Arial" w:cs="Arial"/>
          <w:color w:val="000000"/>
          <w:sz w:val="20"/>
          <w:szCs w:val="20"/>
        </w:rPr>
        <w:t>e and skill level. T</w:t>
      </w:r>
      <w:r w:rsidR="001A7554">
        <w:rPr>
          <w:rFonts w:ascii="Arial" w:hAnsi="Arial" w:cs="Arial"/>
          <w:color w:val="000000"/>
          <w:sz w:val="20"/>
          <w:szCs w:val="20"/>
        </w:rPr>
        <w:t xml:space="preserve">he average playing ability </w:t>
      </w:r>
      <w:r w:rsidR="006865E4">
        <w:rPr>
          <w:rFonts w:ascii="Arial" w:hAnsi="Arial" w:cs="Arial"/>
          <w:color w:val="000000"/>
          <w:sz w:val="20"/>
          <w:szCs w:val="20"/>
        </w:rPr>
        <w:t xml:space="preserve">in a team </w:t>
      </w:r>
      <w:r w:rsidR="001A7554">
        <w:rPr>
          <w:rFonts w:ascii="Arial" w:hAnsi="Arial" w:cs="Arial"/>
          <w:color w:val="000000"/>
          <w:sz w:val="20"/>
          <w:szCs w:val="20"/>
        </w:rPr>
        <w:t>will determine the grade</w:t>
      </w:r>
      <w:r w:rsidR="006865E4">
        <w:rPr>
          <w:rFonts w:ascii="Arial" w:hAnsi="Arial" w:cs="Arial"/>
          <w:color w:val="000000"/>
          <w:sz w:val="20"/>
          <w:szCs w:val="20"/>
        </w:rPr>
        <w:t xml:space="preserve"> that team is placed within</w:t>
      </w:r>
      <w:r w:rsidR="001A7554">
        <w:rPr>
          <w:rFonts w:ascii="Arial" w:hAnsi="Arial" w:cs="Arial"/>
          <w:color w:val="000000"/>
          <w:sz w:val="20"/>
          <w:szCs w:val="20"/>
        </w:rPr>
        <w:t xml:space="preserve">. </w:t>
      </w:r>
      <w:r w:rsidRPr="00994B43">
        <w:rPr>
          <w:rFonts w:ascii="Arial" w:hAnsi="Arial" w:cs="Arial"/>
          <w:color w:val="000000"/>
          <w:sz w:val="20"/>
          <w:szCs w:val="20"/>
        </w:rPr>
        <w:t xml:space="preserve">The Thornleigh Soccer Club committee will determine </w:t>
      </w:r>
      <w:proofErr w:type="gramStart"/>
      <w:r w:rsidRPr="00994B43">
        <w:rPr>
          <w:rFonts w:ascii="Arial" w:hAnsi="Arial" w:cs="Arial"/>
          <w:color w:val="000000"/>
          <w:sz w:val="20"/>
          <w:szCs w:val="20"/>
        </w:rPr>
        <w:t>which is the most appropriate team for each player to play in</w:t>
      </w:r>
      <w:proofErr w:type="gramEnd"/>
      <w:r w:rsidRPr="00994B43">
        <w:rPr>
          <w:rFonts w:ascii="Arial" w:hAnsi="Arial" w:cs="Arial"/>
          <w:color w:val="000000"/>
          <w:sz w:val="20"/>
          <w:szCs w:val="20"/>
        </w:rPr>
        <w:t xml:space="preserve"> rather than individual teams determining which players will play in their team.</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Team Sizes</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The minimum team size will be that number defined by the rules of the GHFA as the minimum necessary to field a team in an age group or division. The following number of players is deemed appropriate for each age group and defines the ideal </w:t>
      </w:r>
      <w:r w:rsidR="00DC43E5">
        <w:rPr>
          <w:rFonts w:ascii="Arial" w:hAnsi="Arial" w:cs="Arial"/>
          <w:color w:val="000000"/>
          <w:sz w:val="20"/>
          <w:szCs w:val="20"/>
        </w:rPr>
        <w:t xml:space="preserve">preferred minimum and </w:t>
      </w:r>
      <w:r w:rsidRPr="00994B43">
        <w:rPr>
          <w:rFonts w:ascii="Arial" w:hAnsi="Arial" w:cs="Arial"/>
          <w:color w:val="000000"/>
          <w:sz w:val="20"/>
          <w:szCs w:val="20"/>
        </w:rPr>
        <w:t>maximum number of players that will be put into any te</w:t>
      </w:r>
      <w:r w:rsidR="006865E4">
        <w:rPr>
          <w:rFonts w:ascii="Arial" w:hAnsi="Arial" w:cs="Arial"/>
          <w:color w:val="000000"/>
          <w:sz w:val="20"/>
          <w:szCs w:val="20"/>
        </w:rPr>
        <w:t>am.</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Where there is more than one team in any particular age group, each team will b</w:t>
      </w:r>
      <w:r w:rsidR="00C1382D">
        <w:rPr>
          <w:rFonts w:ascii="Arial" w:hAnsi="Arial" w:cs="Arial"/>
          <w:color w:val="000000"/>
          <w:sz w:val="20"/>
          <w:szCs w:val="20"/>
        </w:rPr>
        <w:t xml:space="preserve">e made up of the same number of </w:t>
      </w:r>
      <w:r w:rsidRPr="00994B43">
        <w:rPr>
          <w:rFonts w:ascii="Arial" w:hAnsi="Arial" w:cs="Arial"/>
          <w:color w:val="000000"/>
          <w:sz w:val="20"/>
          <w:szCs w:val="20"/>
        </w:rPr>
        <w:t>players, where possible. If the total number of players in a particular age group makes it necessary to have one more player in one or more teams, the extra player(s) will be placed in the lower grade team(s). This provides more flexibility if players are required to play in a higher grade during the season (as higher grade players cannot play in a lower grade).</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The Club Committee can however exercise discretion to vary the maximum number where appropriate reasons exist for a higher number to be accepted into a team.</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 xml:space="preserve">Team </w:t>
      </w:r>
      <w:r w:rsidR="001A7554">
        <w:rPr>
          <w:rFonts w:ascii="Arial" w:hAnsi="Arial" w:cs="Arial"/>
          <w:b/>
          <w:bCs/>
          <w:color w:val="3163FF"/>
          <w:sz w:val="20"/>
          <w:szCs w:val="20"/>
        </w:rPr>
        <w:t xml:space="preserve">Placement and </w:t>
      </w:r>
      <w:r w:rsidRPr="00994B43">
        <w:rPr>
          <w:rFonts w:ascii="Arial" w:hAnsi="Arial" w:cs="Arial"/>
          <w:b/>
          <w:bCs/>
          <w:color w:val="3163FF"/>
          <w:sz w:val="20"/>
          <w:szCs w:val="20"/>
        </w:rPr>
        <w:t>Grading</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Players in all age groups from Under 6 to Under 18 are required to attend the nominated </w:t>
      </w:r>
      <w:r w:rsidR="001A7554">
        <w:rPr>
          <w:rFonts w:ascii="Arial" w:hAnsi="Arial" w:cs="Arial"/>
          <w:color w:val="000000"/>
          <w:sz w:val="20"/>
          <w:szCs w:val="20"/>
        </w:rPr>
        <w:t xml:space="preserve">placement and </w:t>
      </w:r>
      <w:r w:rsidRPr="00994B43">
        <w:rPr>
          <w:rFonts w:ascii="Arial" w:hAnsi="Arial" w:cs="Arial"/>
          <w:color w:val="000000"/>
          <w:sz w:val="20"/>
          <w:szCs w:val="20"/>
        </w:rPr>
        <w:t xml:space="preserve">grading day(s). On the </w:t>
      </w:r>
      <w:r w:rsidR="001A7554">
        <w:rPr>
          <w:rFonts w:ascii="Arial" w:hAnsi="Arial" w:cs="Arial"/>
          <w:color w:val="000000"/>
          <w:sz w:val="20"/>
          <w:szCs w:val="20"/>
        </w:rPr>
        <w:t xml:space="preserve">placement and </w:t>
      </w:r>
      <w:r w:rsidRPr="00994B43">
        <w:rPr>
          <w:rFonts w:ascii="Arial" w:hAnsi="Arial" w:cs="Arial"/>
          <w:color w:val="000000"/>
          <w:sz w:val="20"/>
          <w:szCs w:val="20"/>
        </w:rPr>
        <w:t>grading day(s) players will be split up into teams on the following basis:</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1A7554" w:rsidP="00994B43">
      <w:pPr>
        <w:autoSpaceDE w:val="0"/>
        <w:autoSpaceDN w:val="0"/>
        <w:adjustRightInd w:val="0"/>
        <w:spacing w:after="0" w:line="240" w:lineRule="auto"/>
        <w:jc w:val="both"/>
        <w:rPr>
          <w:rFonts w:ascii="Arial" w:hAnsi="Arial" w:cs="Arial"/>
          <w:b/>
          <w:bCs/>
          <w:i/>
          <w:iCs/>
          <w:color w:val="3163FF"/>
          <w:sz w:val="20"/>
          <w:szCs w:val="20"/>
        </w:rPr>
      </w:pPr>
      <w:r>
        <w:rPr>
          <w:rFonts w:ascii="Arial" w:hAnsi="Arial" w:cs="Arial"/>
          <w:b/>
          <w:bCs/>
          <w:i/>
          <w:iCs/>
          <w:color w:val="3163FF"/>
          <w:sz w:val="20"/>
          <w:szCs w:val="20"/>
        </w:rPr>
        <w:t xml:space="preserve">Under 6, Under 7 and </w:t>
      </w:r>
      <w:r w:rsidR="00994B43" w:rsidRPr="00994B43">
        <w:rPr>
          <w:rFonts w:ascii="Arial" w:hAnsi="Arial" w:cs="Arial"/>
          <w:b/>
          <w:bCs/>
          <w:i/>
          <w:iCs/>
          <w:color w:val="3163FF"/>
          <w:sz w:val="20"/>
          <w:szCs w:val="20"/>
        </w:rPr>
        <w:t>Under 8</w:t>
      </w:r>
      <w:r>
        <w:rPr>
          <w:rFonts w:ascii="Arial" w:hAnsi="Arial" w:cs="Arial"/>
          <w:b/>
          <w:bCs/>
          <w:i/>
          <w:iCs/>
          <w:color w:val="3163FF"/>
          <w:sz w:val="20"/>
          <w:szCs w:val="20"/>
        </w:rPr>
        <w:t xml:space="preserve"> Placement Day</w:t>
      </w:r>
    </w:p>
    <w:p w:rsidR="00AD4D95"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Players will be placed in teams with their frie</w:t>
      </w:r>
      <w:r w:rsidR="00721AC7">
        <w:rPr>
          <w:rFonts w:ascii="Arial" w:hAnsi="Arial" w:cs="Arial"/>
          <w:color w:val="000000"/>
          <w:sz w:val="20"/>
          <w:szCs w:val="20"/>
        </w:rPr>
        <w:t xml:space="preserve">nds within their age group. </w:t>
      </w:r>
      <w:r w:rsidR="00AD4D95">
        <w:rPr>
          <w:rFonts w:ascii="Arial" w:hAnsi="Arial" w:cs="Arial"/>
          <w:color w:val="000000"/>
          <w:sz w:val="20"/>
          <w:szCs w:val="20"/>
        </w:rPr>
        <w:t>However new players will not automatically be placed into a friends team where the size of the existing team is sufficient and an existing player needs to be moved as a result.</w:t>
      </w:r>
    </w:p>
    <w:p w:rsidR="00AD4D95" w:rsidRDefault="00AD4D95" w:rsidP="00994B43">
      <w:pPr>
        <w:autoSpaceDE w:val="0"/>
        <w:autoSpaceDN w:val="0"/>
        <w:adjustRightInd w:val="0"/>
        <w:spacing w:after="0" w:line="240" w:lineRule="auto"/>
        <w:jc w:val="both"/>
        <w:rPr>
          <w:rFonts w:ascii="Arial" w:hAnsi="Arial" w:cs="Arial"/>
          <w:color w:val="000000"/>
          <w:sz w:val="20"/>
          <w:szCs w:val="20"/>
        </w:rPr>
      </w:pPr>
    </w:p>
    <w:p w:rsidR="00AD4D95" w:rsidRPr="00994B43" w:rsidRDefault="00AD4D95" w:rsidP="00AD4D95">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If there are too many players wishing to pl</w:t>
      </w:r>
      <w:r>
        <w:rPr>
          <w:rFonts w:ascii="Arial" w:hAnsi="Arial" w:cs="Arial"/>
          <w:color w:val="000000"/>
          <w:sz w:val="20"/>
          <w:szCs w:val="20"/>
        </w:rPr>
        <w:t xml:space="preserve">ay in the same team </w:t>
      </w:r>
      <w:r w:rsidRPr="00994B43">
        <w:rPr>
          <w:rFonts w:ascii="Arial" w:hAnsi="Arial" w:cs="Arial"/>
          <w:color w:val="000000"/>
          <w:sz w:val="20"/>
          <w:szCs w:val="20"/>
        </w:rPr>
        <w:t>preference will be given to those players who played together in the same team in the previous year.</w:t>
      </w:r>
    </w:p>
    <w:p w:rsidR="00AD4D95" w:rsidRDefault="00AD4D95"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721AC7" w:rsidP="00994B43">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w:t>
      </w:r>
      <w:r w:rsidR="00994B43" w:rsidRPr="00994B43">
        <w:rPr>
          <w:rFonts w:ascii="Arial" w:hAnsi="Arial" w:cs="Arial"/>
          <w:color w:val="000000"/>
          <w:sz w:val="20"/>
          <w:szCs w:val="20"/>
        </w:rPr>
        <w:t xml:space="preserve">onsideration will </w:t>
      </w:r>
      <w:r>
        <w:rPr>
          <w:rFonts w:ascii="Arial" w:hAnsi="Arial" w:cs="Arial"/>
          <w:color w:val="000000"/>
          <w:sz w:val="20"/>
          <w:szCs w:val="20"/>
        </w:rPr>
        <w:t>only be given to a team’s</w:t>
      </w:r>
      <w:r w:rsidR="00994B43" w:rsidRPr="00994B43">
        <w:rPr>
          <w:rFonts w:ascii="Arial" w:hAnsi="Arial" w:cs="Arial"/>
          <w:color w:val="000000"/>
          <w:sz w:val="20"/>
          <w:szCs w:val="20"/>
        </w:rPr>
        <w:t xml:space="preserve"> skill </w:t>
      </w:r>
      <w:r w:rsidRPr="00994B43">
        <w:rPr>
          <w:rFonts w:ascii="Arial" w:hAnsi="Arial" w:cs="Arial"/>
          <w:color w:val="000000"/>
          <w:sz w:val="20"/>
          <w:szCs w:val="20"/>
        </w:rPr>
        <w:t>level.</w:t>
      </w:r>
      <w:r>
        <w:rPr>
          <w:rFonts w:ascii="Arial" w:hAnsi="Arial" w:cs="Arial"/>
          <w:color w:val="000000"/>
          <w:sz w:val="20"/>
          <w:szCs w:val="20"/>
        </w:rPr>
        <w:t xml:space="preserve"> Where it is deemed by the grading committee and coaches</w:t>
      </w:r>
      <w:r w:rsidR="00DC43E5">
        <w:rPr>
          <w:rFonts w:ascii="Arial" w:hAnsi="Arial" w:cs="Arial"/>
          <w:color w:val="000000"/>
          <w:sz w:val="20"/>
          <w:szCs w:val="20"/>
        </w:rPr>
        <w:t>,</w:t>
      </w:r>
      <w:r>
        <w:rPr>
          <w:rFonts w:ascii="Arial" w:hAnsi="Arial" w:cs="Arial"/>
          <w:color w:val="000000"/>
          <w:sz w:val="20"/>
          <w:szCs w:val="20"/>
        </w:rPr>
        <w:t xml:space="preserve"> a </w:t>
      </w:r>
      <w:r w:rsidR="00DC43E5">
        <w:rPr>
          <w:rFonts w:ascii="Arial" w:hAnsi="Arial" w:cs="Arial"/>
          <w:color w:val="000000"/>
          <w:sz w:val="20"/>
          <w:szCs w:val="20"/>
        </w:rPr>
        <w:t>graded team (</w:t>
      </w:r>
      <w:r>
        <w:rPr>
          <w:rFonts w:ascii="Arial" w:hAnsi="Arial" w:cs="Arial"/>
          <w:color w:val="000000"/>
          <w:sz w:val="20"/>
          <w:szCs w:val="20"/>
        </w:rPr>
        <w:t>blue team</w:t>
      </w:r>
      <w:r w:rsidR="00DC43E5">
        <w:rPr>
          <w:rFonts w:ascii="Arial" w:hAnsi="Arial" w:cs="Arial"/>
          <w:color w:val="000000"/>
          <w:sz w:val="20"/>
          <w:szCs w:val="20"/>
        </w:rPr>
        <w:t>)</w:t>
      </w:r>
      <w:r>
        <w:rPr>
          <w:rFonts w:ascii="Arial" w:hAnsi="Arial" w:cs="Arial"/>
          <w:color w:val="000000"/>
          <w:sz w:val="20"/>
          <w:szCs w:val="20"/>
        </w:rPr>
        <w:t xml:space="preserve"> may be considered </w:t>
      </w:r>
      <w:r w:rsidR="00DC43E5">
        <w:rPr>
          <w:rFonts w:ascii="Arial" w:hAnsi="Arial" w:cs="Arial"/>
          <w:color w:val="000000"/>
          <w:sz w:val="20"/>
          <w:szCs w:val="20"/>
        </w:rPr>
        <w:t xml:space="preserve">to play in the graded league </w:t>
      </w:r>
      <w:r>
        <w:rPr>
          <w:rFonts w:ascii="Arial" w:hAnsi="Arial" w:cs="Arial"/>
          <w:color w:val="000000"/>
          <w:sz w:val="20"/>
          <w:szCs w:val="20"/>
        </w:rPr>
        <w:t>at U8.</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P</w:t>
      </w:r>
      <w:r w:rsidR="00721AC7">
        <w:rPr>
          <w:rFonts w:ascii="Arial" w:hAnsi="Arial" w:cs="Arial"/>
          <w:color w:val="000000"/>
          <w:sz w:val="20"/>
          <w:szCs w:val="20"/>
        </w:rPr>
        <w:t>layers who do not attend Placement</w:t>
      </w:r>
      <w:r w:rsidRPr="00994B43">
        <w:rPr>
          <w:rFonts w:ascii="Arial" w:hAnsi="Arial" w:cs="Arial"/>
          <w:color w:val="000000"/>
          <w:sz w:val="20"/>
          <w:szCs w:val="20"/>
        </w:rPr>
        <w:t xml:space="preserve"> Day will be put into whichever team has room to accommodate them.</w:t>
      </w:r>
      <w:r w:rsidR="00F17150">
        <w:rPr>
          <w:rFonts w:ascii="Arial" w:hAnsi="Arial" w:cs="Arial"/>
          <w:color w:val="000000"/>
          <w:sz w:val="20"/>
          <w:szCs w:val="20"/>
        </w:rPr>
        <w:t xml:space="preserve"> The following defines the preferable minimum and maximum number of players that will be placed in one team. Discretion of team numbers can be revised by the executive committee.</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Default="00994B43" w:rsidP="00994B43">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 xml:space="preserve">Under </w:t>
      </w:r>
      <w:r w:rsidR="00F17150">
        <w:rPr>
          <w:rFonts w:ascii="Arial" w:hAnsi="Arial" w:cs="Arial"/>
          <w:color w:val="000000"/>
          <w:sz w:val="20"/>
          <w:szCs w:val="20"/>
        </w:rPr>
        <w:t>6</w:t>
      </w:r>
      <w:r w:rsidR="00F17150">
        <w:rPr>
          <w:rFonts w:ascii="Arial" w:hAnsi="Arial" w:cs="Arial"/>
          <w:color w:val="000000"/>
          <w:sz w:val="20"/>
          <w:szCs w:val="20"/>
        </w:rPr>
        <w:tab/>
      </w:r>
      <w:r w:rsidR="00135996">
        <w:rPr>
          <w:rFonts w:ascii="Arial" w:hAnsi="Arial" w:cs="Arial"/>
          <w:color w:val="000000"/>
          <w:sz w:val="20"/>
          <w:szCs w:val="20"/>
        </w:rPr>
        <w:t xml:space="preserve"> (4v</w:t>
      </w:r>
      <w:r w:rsidR="00922BFD">
        <w:rPr>
          <w:rFonts w:ascii="Arial" w:hAnsi="Arial" w:cs="Arial"/>
          <w:color w:val="000000"/>
          <w:sz w:val="20"/>
          <w:szCs w:val="20"/>
        </w:rPr>
        <w:t>4</w:t>
      </w:r>
      <w:r w:rsidR="00135996">
        <w:rPr>
          <w:rFonts w:ascii="Arial" w:hAnsi="Arial" w:cs="Arial"/>
          <w:color w:val="000000"/>
          <w:sz w:val="20"/>
          <w:szCs w:val="20"/>
        </w:rPr>
        <w:t>)</w:t>
      </w:r>
      <w:r w:rsidR="00F17150">
        <w:rPr>
          <w:rFonts w:ascii="Arial" w:hAnsi="Arial" w:cs="Arial"/>
          <w:color w:val="000000"/>
          <w:sz w:val="20"/>
          <w:szCs w:val="20"/>
        </w:rPr>
        <w:tab/>
      </w:r>
      <w:r w:rsidRPr="00994B43">
        <w:rPr>
          <w:rFonts w:ascii="Arial" w:hAnsi="Arial" w:cs="Arial"/>
          <w:color w:val="000000"/>
          <w:sz w:val="20"/>
          <w:szCs w:val="20"/>
        </w:rPr>
        <w:t xml:space="preserve"> </w:t>
      </w:r>
      <w:r w:rsidRPr="00994B43">
        <w:rPr>
          <w:rFonts w:ascii="Arial" w:hAnsi="Arial" w:cs="Arial"/>
          <w:color w:val="000000"/>
          <w:sz w:val="20"/>
          <w:szCs w:val="20"/>
        </w:rPr>
        <w:tab/>
      </w:r>
      <w:r w:rsidRPr="00994B43">
        <w:rPr>
          <w:rFonts w:ascii="Arial" w:hAnsi="Arial" w:cs="Arial"/>
          <w:color w:val="000000"/>
          <w:sz w:val="20"/>
          <w:szCs w:val="20"/>
        </w:rPr>
        <w:tab/>
      </w:r>
      <w:r w:rsidR="00EE7077">
        <w:rPr>
          <w:rFonts w:ascii="Arial" w:hAnsi="Arial" w:cs="Arial"/>
          <w:color w:val="000000"/>
          <w:sz w:val="20"/>
          <w:szCs w:val="20"/>
        </w:rPr>
        <w:t>6</w:t>
      </w:r>
      <w:r w:rsidRPr="00994B43">
        <w:rPr>
          <w:rFonts w:ascii="Arial" w:hAnsi="Arial" w:cs="Arial"/>
          <w:color w:val="000000"/>
          <w:sz w:val="20"/>
          <w:szCs w:val="20"/>
        </w:rPr>
        <w:t xml:space="preserve"> to </w:t>
      </w:r>
      <w:r w:rsidR="00EE7077">
        <w:rPr>
          <w:rFonts w:ascii="Arial" w:hAnsi="Arial" w:cs="Arial"/>
          <w:color w:val="000000"/>
          <w:sz w:val="20"/>
          <w:szCs w:val="20"/>
        </w:rPr>
        <w:t>7</w:t>
      </w:r>
      <w:r w:rsidRPr="00994B43">
        <w:rPr>
          <w:rFonts w:ascii="Arial" w:hAnsi="Arial" w:cs="Arial"/>
          <w:color w:val="000000"/>
          <w:sz w:val="20"/>
          <w:szCs w:val="20"/>
        </w:rPr>
        <w:t xml:space="preserve"> players</w:t>
      </w:r>
    </w:p>
    <w:p w:rsidR="00F17150" w:rsidRPr="00994B43" w:rsidRDefault="00F17150" w:rsidP="00994B43">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 xml:space="preserve">Under 7 </w:t>
      </w:r>
      <w:r w:rsidR="00135996">
        <w:rPr>
          <w:rFonts w:ascii="Arial" w:hAnsi="Arial" w:cs="Arial"/>
          <w:color w:val="000000"/>
          <w:sz w:val="20"/>
          <w:szCs w:val="20"/>
        </w:rPr>
        <w:t>(4v4)</w:t>
      </w:r>
      <w:r w:rsidRPr="00994B43">
        <w:rPr>
          <w:rFonts w:ascii="Arial" w:hAnsi="Arial" w:cs="Arial"/>
          <w:color w:val="000000"/>
          <w:sz w:val="20"/>
          <w:szCs w:val="20"/>
        </w:rPr>
        <w:tab/>
      </w:r>
      <w:r>
        <w:rPr>
          <w:rFonts w:ascii="Arial" w:hAnsi="Arial" w:cs="Arial"/>
          <w:color w:val="000000"/>
          <w:sz w:val="20"/>
          <w:szCs w:val="20"/>
        </w:rPr>
        <w:tab/>
      </w:r>
      <w:r w:rsidRPr="00994B43">
        <w:rPr>
          <w:rFonts w:ascii="Arial" w:hAnsi="Arial" w:cs="Arial"/>
          <w:color w:val="000000"/>
          <w:sz w:val="20"/>
          <w:szCs w:val="20"/>
        </w:rPr>
        <w:tab/>
      </w:r>
      <w:r>
        <w:rPr>
          <w:rFonts w:ascii="Arial" w:hAnsi="Arial" w:cs="Arial"/>
          <w:color w:val="000000"/>
          <w:sz w:val="20"/>
          <w:szCs w:val="20"/>
        </w:rPr>
        <w:t>6</w:t>
      </w:r>
      <w:r w:rsidRPr="00994B43">
        <w:rPr>
          <w:rFonts w:ascii="Arial" w:hAnsi="Arial" w:cs="Arial"/>
          <w:color w:val="000000"/>
          <w:sz w:val="20"/>
          <w:szCs w:val="20"/>
        </w:rPr>
        <w:t xml:space="preserve"> to </w:t>
      </w:r>
      <w:r>
        <w:rPr>
          <w:rFonts w:ascii="Arial" w:hAnsi="Arial" w:cs="Arial"/>
          <w:color w:val="000000"/>
          <w:sz w:val="20"/>
          <w:szCs w:val="20"/>
        </w:rPr>
        <w:t>7</w:t>
      </w:r>
      <w:r w:rsidRPr="00994B43">
        <w:rPr>
          <w:rFonts w:ascii="Arial" w:hAnsi="Arial" w:cs="Arial"/>
          <w:color w:val="000000"/>
          <w:sz w:val="20"/>
          <w:szCs w:val="20"/>
        </w:rPr>
        <w:t xml:space="preserve"> players</w:t>
      </w:r>
    </w:p>
    <w:p w:rsidR="00994B43" w:rsidRPr="00994B43" w:rsidRDefault="00994B43" w:rsidP="00994B43">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Under 8</w:t>
      </w:r>
      <w:r w:rsidR="00721AC7">
        <w:rPr>
          <w:rFonts w:ascii="Arial" w:hAnsi="Arial" w:cs="Arial"/>
          <w:color w:val="000000"/>
          <w:sz w:val="20"/>
          <w:szCs w:val="20"/>
        </w:rPr>
        <w:t xml:space="preserve"> </w:t>
      </w:r>
      <w:r w:rsidR="00135996">
        <w:rPr>
          <w:rFonts w:ascii="Arial" w:hAnsi="Arial" w:cs="Arial"/>
          <w:color w:val="000000"/>
          <w:sz w:val="20"/>
          <w:szCs w:val="20"/>
        </w:rPr>
        <w:t>(7v7)</w:t>
      </w:r>
      <w:r w:rsidR="00721AC7">
        <w:rPr>
          <w:rFonts w:ascii="Arial" w:hAnsi="Arial" w:cs="Arial"/>
          <w:color w:val="000000"/>
          <w:sz w:val="20"/>
          <w:szCs w:val="20"/>
        </w:rPr>
        <w:tab/>
      </w:r>
      <w:r w:rsidRPr="00994B43">
        <w:rPr>
          <w:rFonts w:ascii="Arial" w:hAnsi="Arial" w:cs="Arial"/>
          <w:color w:val="000000"/>
          <w:sz w:val="20"/>
          <w:szCs w:val="20"/>
        </w:rPr>
        <w:t xml:space="preserve"> </w:t>
      </w:r>
      <w:r w:rsidRPr="00994B43">
        <w:rPr>
          <w:rFonts w:ascii="Arial" w:hAnsi="Arial" w:cs="Arial"/>
          <w:color w:val="000000"/>
          <w:sz w:val="20"/>
          <w:szCs w:val="20"/>
        </w:rPr>
        <w:tab/>
      </w:r>
      <w:r w:rsidRPr="00994B43">
        <w:rPr>
          <w:rFonts w:ascii="Arial" w:hAnsi="Arial" w:cs="Arial"/>
          <w:color w:val="000000"/>
          <w:sz w:val="20"/>
          <w:szCs w:val="20"/>
        </w:rPr>
        <w:tab/>
      </w:r>
      <w:r w:rsidR="00EE7077">
        <w:rPr>
          <w:rFonts w:ascii="Arial" w:hAnsi="Arial" w:cs="Arial"/>
          <w:color w:val="000000"/>
          <w:sz w:val="20"/>
          <w:szCs w:val="20"/>
        </w:rPr>
        <w:t>9</w:t>
      </w:r>
      <w:r w:rsidRPr="00994B43">
        <w:rPr>
          <w:rFonts w:ascii="Arial" w:hAnsi="Arial" w:cs="Arial"/>
          <w:color w:val="000000"/>
          <w:sz w:val="20"/>
          <w:szCs w:val="20"/>
        </w:rPr>
        <w:t xml:space="preserve"> to </w:t>
      </w:r>
      <w:r w:rsidR="00EE7077">
        <w:rPr>
          <w:rFonts w:ascii="Arial" w:hAnsi="Arial" w:cs="Arial"/>
          <w:color w:val="000000"/>
          <w:sz w:val="20"/>
          <w:szCs w:val="20"/>
        </w:rPr>
        <w:t>10</w:t>
      </w:r>
      <w:r w:rsidRPr="00994B43">
        <w:rPr>
          <w:rFonts w:ascii="Arial" w:hAnsi="Arial" w:cs="Arial"/>
          <w:color w:val="000000"/>
          <w:sz w:val="20"/>
          <w:szCs w:val="20"/>
        </w:rPr>
        <w:t xml:space="preserve"> players</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F17150" w:rsidRDefault="00F17150" w:rsidP="00994B43">
      <w:pPr>
        <w:autoSpaceDE w:val="0"/>
        <w:autoSpaceDN w:val="0"/>
        <w:adjustRightInd w:val="0"/>
        <w:spacing w:after="0" w:line="240" w:lineRule="auto"/>
        <w:jc w:val="both"/>
        <w:rPr>
          <w:rFonts w:ascii="Arial" w:hAnsi="Arial" w:cs="Arial"/>
          <w:b/>
          <w:bCs/>
          <w:i/>
          <w:iCs/>
          <w:color w:val="3163FF"/>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i/>
          <w:iCs/>
          <w:color w:val="3163FF"/>
          <w:sz w:val="20"/>
          <w:szCs w:val="20"/>
        </w:rPr>
      </w:pPr>
      <w:r w:rsidRPr="00994B43">
        <w:rPr>
          <w:rFonts w:ascii="Arial" w:hAnsi="Arial" w:cs="Arial"/>
          <w:b/>
          <w:bCs/>
          <w:i/>
          <w:iCs/>
          <w:color w:val="3163FF"/>
          <w:sz w:val="20"/>
          <w:szCs w:val="20"/>
        </w:rPr>
        <w:t xml:space="preserve">Under 9 to </w:t>
      </w:r>
      <w:proofErr w:type="gramStart"/>
      <w:r w:rsidRPr="00994B43">
        <w:rPr>
          <w:rFonts w:ascii="Arial" w:hAnsi="Arial" w:cs="Arial"/>
          <w:b/>
          <w:bCs/>
          <w:i/>
          <w:iCs/>
          <w:color w:val="3163FF"/>
          <w:sz w:val="20"/>
          <w:szCs w:val="20"/>
        </w:rPr>
        <w:t>Under</w:t>
      </w:r>
      <w:proofErr w:type="gramEnd"/>
      <w:r w:rsidRPr="00994B43">
        <w:rPr>
          <w:rFonts w:ascii="Arial" w:hAnsi="Arial" w:cs="Arial"/>
          <w:b/>
          <w:bCs/>
          <w:i/>
          <w:iCs/>
          <w:color w:val="3163FF"/>
          <w:sz w:val="20"/>
          <w:szCs w:val="20"/>
        </w:rPr>
        <w:t xml:space="preserve"> 18</w:t>
      </w:r>
      <w:r w:rsidR="00AD4D95">
        <w:rPr>
          <w:rFonts w:ascii="Arial" w:hAnsi="Arial" w:cs="Arial"/>
          <w:b/>
          <w:bCs/>
          <w:i/>
          <w:iCs/>
          <w:color w:val="3163FF"/>
          <w:sz w:val="20"/>
          <w:szCs w:val="20"/>
        </w:rPr>
        <w:t xml:space="preserve"> Grading Day(s)</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Players will be graded on their individual abilities. A grading committee made up of at least two people who will grade players in each age group. The grading committee may be different for each age group. All people on the grading committee will be independent of the particular age group being graded. The grading committee will grade players on their performance at grading day(s) and they may also seek advice from people who have recently coached the players being graded. Where the grading committee deems two or more players to be of equal ability and it is necessary to split these players between teams, preference will be given on the following basis:</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AD4D95" w:rsidP="00994B43">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P</w:t>
      </w:r>
      <w:r w:rsidRPr="00994B43">
        <w:rPr>
          <w:rFonts w:ascii="Arial" w:hAnsi="Arial" w:cs="Arial"/>
          <w:color w:val="000000"/>
          <w:sz w:val="20"/>
          <w:szCs w:val="20"/>
        </w:rPr>
        <w:t>layers who played in the hi</w:t>
      </w:r>
      <w:r>
        <w:rPr>
          <w:rFonts w:ascii="Arial" w:hAnsi="Arial" w:cs="Arial"/>
          <w:color w:val="000000"/>
          <w:sz w:val="20"/>
          <w:szCs w:val="20"/>
        </w:rPr>
        <w:t xml:space="preserve">gher grade in the previous year and who </w:t>
      </w:r>
      <w:r w:rsidR="00F17150">
        <w:rPr>
          <w:rFonts w:ascii="Arial" w:hAnsi="Arial" w:cs="Arial"/>
          <w:color w:val="000000"/>
          <w:sz w:val="20"/>
          <w:szCs w:val="20"/>
        </w:rPr>
        <w:t xml:space="preserve">have </w:t>
      </w:r>
      <w:r>
        <w:rPr>
          <w:rFonts w:ascii="Arial" w:hAnsi="Arial" w:cs="Arial"/>
          <w:color w:val="000000"/>
          <w:sz w:val="20"/>
          <w:szCs w:val="20"/>
        </w:rPr>
        <w:t xml:space="preserve">advised </w:t>
      </w:r>
      <w:r w:rsidR="00E9088F">
        <w:rPr>
          <w:rFonts w:ascii="Arial" w:hAnsi="Arial" w:cs="Arial"/>
          <w:color w:val="000000"/>
          <w:sz w:val="20"/>
          <w:szCs w:val="20"/>
        </w:rPr>
        <w:t xml:space="preserve">prior </w:t>
      </w:r>
      <w:r w:rsidR="00F17150">
        <w:rPr>
          <w:rFonts w:ascii="Arial" w:hAnsi="Arial" w:cs="Arial"/>
          <w:color w:val="000000"/>
          <w:sz w:val="20"/>
          <w:szCs w:val="20"/>
        </w:rPr>
        <w:t xml:space="preserve">in writing to </w:t>
      </w:r>
      <w:r w:rsidR="00E9088F">
        <w:rPr>
          <w:rFonts w:ascii="Arial" w:hAnsi="Arial" w:cs="Arial"/>
          <w:color w:val="000000"/>
          <w:sz w:val="20"/>
          <w:szCs w:val="20"/>
        </w:rPr>
        <w:t xml:space="preserve">the </w:t>
      </w:r>
      <w:r w:rsidR="00F17150">
        <w:rPr>
          <w:rFonts w:ascii="Arial" w:hAnsi="Arial" w:cs="Arial"/>
          <w:color w:val="000000"/>
          <w:sz w:val="20"/>
          <w:szCs w:val="20"/>
        </w:rPr>
        <w:t xml:space="preserve">committee </w:t>
      </w:r>
      <w:r>
        <w:rPr>
          <w:rFonts w:ascii="Arial" w:hAnsi="Arial" w:cs="Arial"/>
          <w:color w:val="000000"/>
          <w:sz w:val="20"/>
          <w:szCs w:val="20"/>
        </w:rPr>
        <w:t>of their inability to attend grading day(s)</w:t>
      </w:r>
    </w:p>
    <w:p w:rsidR="00994B43" w:rsidRPr="00994B43" w:rsidRDefault="00AD4D95" w:rsidP="00994B43">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w:t>
      </w:r>
      <w:r w:rsidRPr="00994B43">
        <w:rPr>
          <w:rFonts w:ascii="Arial" w:hAnsi="Arial" w:cs="Arial"/>
          <w:color w:val="000000"/>
          <w:sz w:val="20"/>
          <w:szCs w:val="20"/>
        </w:rPr>
        <w:t>layers attending grading day</w:t>
      </w:r>
      <w:r>
        <w:rPr>
          <w:rFonts w:ascii="Arial" w:hAnsi="Arial" w:cs="Arial"/>
          <w:color w:val="000000"/>
          <w:sz w:val="20"/>
          <w:szCs w:val="20"/>
        </w:rPr>
        <w:t>(</w:t>
      </w:r>
      <w:r w:rsidRPr="00994B43">
        <w:rPr>
          <w:rFonts w:ascii="Arial" w:hAnsi="Arial" w:cs="Arial"/>
          <w:color w:val="000000"/>
          <w:sz w:val="20"/>
          <w:szCs w:val="20"/>
        </w:rPr>
        <w:t>s</w:t>
      </w:r>
      <w:r>
        <w:rPr>
          <w:rFonts w:ascii="Arial" w:hAnsi="Arial" w:cs="Arial"/>
          <w:color w:val="000000"/>
          <w:sz w:val="20"/>
          <w:szCs w:val="20"/>
        </w:rPr>
        <w:t>)</w:t>
      </w:r>
    </w:p>
    <w:p w:rsidR="00994B43" w:rsidRDefault="00994B43" w:rsidP="00994B43">
      <w:pPr>
        <w:autoSpaceDE w:val="0"/>
        <w:autoSpaceDN w:val="0"/>
        <w:adjustRightInd w:val="0"/>
        <w:spacing w:after="0" w:line="240" w:lineRule="auto"/>
        <w:jc w:val="both"/>
        <w:rPr>
          <w:rFonts w:ascii="Arial" w:hAnsi="Arial" w:cs="Arial"/>
          <w:color w:val="000000"/>
          <w:sz w:val="20"/>
          <w:szCs w:val="20"/>
        </w:rPr>
      </w:pPr>
    </w:p>
    <w:p w:rsidR="00F92F66" w:rsidRDefault="00F92F66" w:rsidP="00F92F6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following defines the preferable minimum and maximum number of players that will be placed in one team. Discretion of team numbers can be revised by the executive committee.</w:t>
      </w:r>
    </w:p>
    <w:p w:rsidR="00F92F66" w:rsidRDefault="00F92F66" w:rsidP="00F92F66">
      <w:pPr>
        <w:autoSpaceDE w:val="0"/>
        <w:autoSpaceDN w:val="0"/>
        <w:adjustRightInd w:val="0"/>
        <w:spacing w:after="0" w:line="240" w:lineRule="auto"/>
        <w:jc w:val="both"/>
        <w:rPr>
          <w:rFonts w:ascii="Arial" w:hAnsi="Arial" w:cs="Arial"/>
          <w:color w:val="000000"/>
          <w:sz w:val="20"/>
          <w:szCs w:val="20"/>
        </w:rPr>
      </w:pPr>
    </w:p>
    <w:p w:rsidR="002B5258" w:rsidRDefault="00F92F66" w:rsidP="00F92F66">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 xml:space="preserve">Under </w:t>
      </w:r>
      <w:r w:rsidR="00E60D07">
        <w:rPr>
          <w:rFonts w:ascii="Arial" w:hAnsi="Arial" w:cs="Arial"/>
          <w:color w:val="000000"/>
          <w:sz w:val="20"/>
          <w:szCs w:val="20"/>
        </w:rPr>
        <w:t>9</w:t>
      </w:r>
      <w:r w:rsidR="00135996">
        <w:rPr>
          <w:rFonts w:ascii="Arial" w:hAnsi="Arial" w:cs="Arial"/>
          <w:color w:val="000000"/>
          <w:sz w:val="20"/>
          <w:szCs w:val="20"/>
        </w:rPr>
        <w:t xml:space="preserve"> (7v7)</w:t>
      </w:r>
      <w:r w:rsidRPr="00994B43">
        <w:rPr>
          <w:rFonts w:ascii="Arial" w:hAnsi="Arial" w:cs="Arial"/>
          <w:color w:val="000000"/>
          <w:sz w:val="20"/>
          <w:szCs w:val="20"/>
        </w:rPr>
        <w:t xml:space="preserve"> </w:t>
      </w:r>
      <w:r w:rsidR="002B5258">
        <w:rPr>
          <w:rFonts w:ascii="Arial" w:hAnsi="Arial" w:cs="Arial"/>
          <w:color w:val="000000"/>
          <w:sz w:val="20"/>
          <w:szCs w:val="20"/>
        </w:rPr>
        <w:t xml:space="preserve"> </w:t>
      </w:r>
      <w:r w:rsidR="002B5258">
        <w:rPr>
          <w:rFonts w:ascii="Arial" w:hAnsi="Arial" w:cs="Arial"/>
          <w:color w:val="000000"/>
          <w:sz w:val="20"/>
          <w:szCs w:val="20"/>
        </w:rPr>
        <w:tab/>
      </w:r>
      <w:r w:rsidR="002B5258">
        <w:rPr>
          <w:rFonts w:ascii="Arial" w:hAnsi="Arial" w:cs="Arial"/>
          <w:color w:val="000000"/>
          <w:sz w:val="20"/>
          <w:szCs w:val="20"/>
        </w:rPr>
        <w:tab/>
      </w:r>
      <w:r w:rsidR="002B5258">
        <w:rPr>
          <w:rFonts w:ascii="Arial" w:hAnsi="Arial" w:cs="Arial"/>
          <w:color w:val="000000"/>
          <w:sz w:val="20"/>
          <w:szCs w:val="20"/>
        </w:rPr>
        <w:tab/>
        <w:t>9 to 10 players</w:t>
      </w:r>
    </w:p>
    <w:p w:rsidR="002B5258" w:rsidRDefault="002B5258" w:rsidP="00F92F66">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Under 10</w:t>
      </w:r>
      <w:r w:rsidR="00135996">
        <w:rPr>
          <w:rFonts w:ascii="Arial" w:hAnsi="Arial" w:cs="Arial"/>
          <w:color w:val="000000"/>
          <w:sz w:val="20"/>
          <w:szCs w:val="20"/>
        </w:rPr>
        <w:t xml:space="preserve"> (9v9)</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11 to 12 players</w:t>
      </w:r>
    </w:p>
    <w:p w:rsidR="002B5258" w:rsidRDefault="002B5258" w:rsidP="00F92F66">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Under 11</w:t>
      </w:r>
      <w:r w:rsidR="00135996">
        <w:rPr>
          <w:rFonts w:ascii="Arial" w:hAnsi="Arial" w:cs="Arial"/>
          <w:color w:val="000000"/>
          <w:sz w:val="20"/>
          <w:szCs w:val="20"/>
        </w:rPr>
        <w:t xml:space="preserve"> (9v9)</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11 to 12 players</w:t>
      </w:r>
    </w:p>
    <w:p w:rsidR="002B5258" w:rsidRDefault="002B5258" w:rsidP="00F92F66">
      <w:pPr>
        <w:autoSpaceDE w:val="0"/>
        <w:autoSpaceDN w:val="0"/>
        <w:adjustRightInd w:val="0"/>
        <w:spacing w:after="0" w:line="240" w:lineRule="auto"/>
        <w:ind w:left="720"/>
        <w:jc w:val="both"/>
        <w:rPr>
          <w:rFonts w:ascii="Arial" w:hAnsi="Arial" w:cs="Arial"/>
          <w:color w:val="000000"/>
          <w:sz w:val="20"/>
          <w:szCs w:val="20"/>
        </w:rPr>
      </w:pPr>
    </w:p>
    <w:p w:rsidR="00F92F66" w:rsidRPr="00994B43" w:rsidRDefault="002B5258" w:rsidP="00F92F66">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Under 12 </w:t>
      </w:r>
      <w:r w:rsidR="00F92F66" w:rsidRPr="00994B43">
        <w:rPr>
          <w:rFonts w:ascii="Arial" w:hAnsi="Arial" w:cs="Arial"/>
          <w:color w:val="000000"/>
          <w:sz w:val="20"/>
          <w:szCs w:val="20"/>
        </w:rPr>
        <w:t xml:space="preserve">to </w:t>
      </w:r>
      <w:r w:rsidRPr="00994B43">
        <w:rPr>
          <w:rFonts w:ascii="Arial" w:hAnsi="Arial" w:cs="Arial"/>
          <w:color w:val="000000"/>
          <w:sz w:val="20"/>
          <w:szCs w:val="20"/>
        </w:rPr>
        <w:t>under</w:t>
      </w:r>
      <w:r>
        <w:rPr>
          <w:rFonts w:ascii="Arial" w:hAnsi="Arial" w:cs="Arial"/>
          <w:color w:val="000000"/>
          <w:sz w:val="20"/>
          <w:szCs w:val="20"/>
        </w:rPr>
        <w:t xml:space="preserve"> 18 </w:t>
      </w:r>
      <w:r>
        <w:rPr>
          <w:rFonts w:ascii="Arial" w:hAnsi="Arial" w:cs="Arial"/>
          <w:color w:val="000000"/>
          <w:sz w:val="20"/>
          <w:szCs w:val="20"/>
        </w:rPr>
        <w:tab/>
      </w:r>
      <w:r>
        <w:rPr>
          <w:rFonts w:ascii="Arial" w:hAnsi="Arial" w:cs="Arial"/>
          <w:color w:val="000000"/>
          <w:sz w:val="20"/>
          <w:szCs w:val="20"/>
        </w:rPr>
        <w:tab/>
        <w:t>13</w:t>
      </w:r>
      <w:r w:rsidR="00F92F66" w:rsidRPr="00994B43">
        <w:rPr>
          <w:rFonts w:ascii="Arial" w:hAnsi="Arial" w:cs="Arial"/>
          <w:color w:val="000000"/>
          <w:sz w:val="20"/>
          <w:szCs w:val="20"/>
        </w:rPr>
        <w:t xml:space="preserve"> to 14 players</w:t>
      </w:r>
    </w:p>
    <w:p w:rsidR="00F92F66" w:rsidRPr="007E2EF8" w:rsidRDefault="00F92F66"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7E2EF8">
      <w:pPr>
        <w:keepNext/>
        <w:autoSpaceDE w:val="0"/>
        <w:autoSpaceDN w:val="0"/>
        <w:adjustRightInd w:val="0"/>
        <w:spacing w:after="0" w:line="240" w:lineRule="auto"/>
        <w:jc w:val="both"/>
        <w:rPr>
          <w:rFonts w:ascii="Arial" w:hAnsi="Arial" w:cs="Arial"/>
          <w:b/>
          <w:bCs/>
          <w:i/>
          <w:iCs/>
          <w:color w:val="3163FF"/>
          <w:sz w:val="20"/>
          <w:szCs w:val="20"/>
        </w:rPr>
      </w:pPr>
      <w:r w:rsidRPr="00994B43">
        <w:rPr>
          <w:rFonts w:ascii="Arial" w:hAnsi="Arial" w:cs="Arial"/>
          <w:b/>
          <w:bCs/>
          <w:i/>
          <w:iCs/>
          <w:color w:val="3163FF"/>
          <w:sz w:val="20"/>
          <w:szCs w:val="20"/>
        </w:rPr>
        <w:t>Premier League</w:t>
      </w:r>
      <w:r w:rsidR="00F92F66">
        <w:rPr>
          <w:rFonts w:ascii="Arial" w:hAnsi="Arial" w:cs="Arial"/>
          <w:b/>
          <w:bCs/>
          <w:i/>
          <w:iCs/>
          <w:color w:val="3163FF"/>
          <w:sz w:val="20"/>
          <w:szCs w:val="20"/>
        </w:rPr>
        <w:t xml:space="preserve"> and Super league</w:t>
      </w:r>
    </w:p>
    <w:p w:rsid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Players will be graded on their individual abilities. Selection of players will be entirely at the discretion of the Premier </w:t>
      </w:r>
      <w:r w:rsidR="00F92F66">
        <w:rPr>
          <w:rFonts w:ascii="Arial" w:hAnsi="Arial" w:cs="Arial"/>
          <w:color w:val="000000"/>
          <w:sz w:val="20"/>
          <w:szCs w:val="20"/>
        </w:rPr>
        <w:t xml:space="preserve">and Super </w:t>
      </w:r>
      <w:r w:rsidR="00DC43E5">
        <w:rPr>
          <w:rFonts w:ascii="Arial" w:hAnsi="Arial" w:cs="Arial"/>
          <w:color w:val="000000"/>
          <w:sz w:val="20"/>
          <w:szCs w:val="20"/>
        </w:rPr>
        <w:t>League coach(</w:t>
      </w:r>
      <w:r w:rsidRPr="00994B43">
        <w:rPr>
          <w:rFonts w:ascii="Arial" w:hAnsi="Arial" w:cs="Arial"/>
          <w:color w:val="000000"/>
          <w:sz w:val="20"/>
          <w:szCs w:val="20"/>
        </w:rPr>
        <w:t>s).</w:t>
      </w:r>
    </w:p>
    <w:p w:rsidR="00F92F66" w:rsidRDefault="00F92F66" w:rsidP="00994B43">
      <w:pPr>
        <w:autoSpaceDE w:val="0"/>
        <w:autoSpaceDN w:val="0"/>
        <w:adjustRightInd w:val="0"/>
        <w:spacing w:after="0" w:line="240" w:lineRule="auto"/>
        <w:jc w:val="both"/>
        <w:rPr>
          <w:rFonts w:ascii="Arial" w:hAnsi="Arial" w:cs="Arial"/>
          <w:color w:val="000000"/>
          <w:sz w:val="20"/>
          <w:szCs w:val="20"/>
        </w:rPr>
      </w:pPr>
    </w:p>
    <w:p w:rsidR="00F92F66" w:rsidRPr="00994B43" w:rsidRDefault="00F92F66" w:rsidP="00F92F66">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 xml:space="preserve">Premier </w:t>
      </w:r>
      <w:r>
        <w:rPr>
          <w:rFonts w:ascii="Arial" w:hAnsi="Arial" w:cs="Arial"/>
          <w:color w:val="000000"/>
          <w:sz w:val="20"/>
          <w:szCs w:val="20"/>
        </w:rPr>
        <w:t xml:space="preserve">and Super </w:t>
      </w:r>
      <w:r w:rsidRPr="00994B43">
        <w:rPr>
          <w:rFonts w:ascii="Arial" w:hAnsi="Arial" w:cs="Arial"/>
          <w:color w:val="000000"/>
          <w:sz w:val="20"/>
          <w:szCs w:val="20"/>
        </w:rPr>
        <w:t xml:space="preserve">League Squad </w:t>
      </w:r>
      <w:r w:rsidRPr="00994B43">
        <w:rPr>
          <w:rFonts w:ascii="Arial" w:hAnsi="Arial" w:cs="Arial"/>
          <w:color w:val="000000"/>
          <w:sz w:val="20"/>
          <w:szCs w:val="20"/>
        </w:rPr>
        <w:tab/>
      </w:r>
      <w:r w:rsidRPr="00994B43">
        <w:rPr>
          <w:rFonts w:ascii="Arial" w:hAnsi="Arial" w:cs="Arial"/>
          <w:color w:val="000000"/>
          <w:sz w:val="20"/>
          <w:szCs w:val="20"/>
        </w:rPr>
        <w:tab/>
        <w:t>26 to 30 players</w:t>
      </w:r>
    </w:p>
    <w:p w:rsidR="00F92F66" w:rsidRPr="00994B43" w:rsidRDefault="00F92F66" w:rsidP="00994B43">
      <w:pPr>
        <w:autoSpaceDE w:val="0"/>
        <w:autoSpaceDN w:val="0"/>
        <w:adjustRightInd w:val="0"/>
        <w:spacing w:after="0" w:line="240" w:lineRule="auto"/>
        <w:jc w:val="both"/>
        <w:rPr>
          <w:rFonts w:ascii="Arial" w:hAnsi="Arial" w:cs="Arial"/>
          <w:color w:val="000000"/>
          <w:sz w:val="20"/>
          <w:szCs w:val="20"/>
        </w:rPr>
      </w:pP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i/>
          <w:iCs/>
          <w:color w:val="3163FF"/>
          <w:sz w:val="20"/>
          <w:szCs w:val="20"/>
        </w:rPr>
      </w:pPr>
      <w:r w:rsidRPr="00994B43">
        <w:rPr>
          <w:rFonts w:ascii="Arial" w:hAnsi="Arial" w:cs="Arial"/>
          <w:b/>
          <w:bCs/>
          <w:i/>
          <w:iCs/>
          <w:color w:val="3163FF"/>
          <w:sz w:val="20"/>
          <w:szCs w:val="20"/>
        </w:rPr>
        <w:t>All Age and Over 35</w:t>
      </w:r>
    </w:p>
    <w:p w:rsidR="00F92F66" w:rsidRDefault="00994B43" w:rsidP="00F92F66">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As a general rule, players that played in the previous year with a Thornleigh All Age </w:t>
      </w:r>
      <w:proofErr w:type="gramStart"/>
      <w:r w:rsidRPr="00994B43">
        <w:rPr>
          <w:rFonts w:ascii="Arial" w:hAnsi="Arial" w:cs="Arial"/>
          <w:color w:val="000000"/>
          <w:sz w:val="20"/>
          <w:szCs w:val="20"/>
        </w:rPr>
        <w:t>Over</w:t>
      </w:r>
      <w:proofErr w:type="gramEnd"/>
      <w:r w:rsidRPr="00994B43">
        <w:rPr>
          <w:rFonts w:ascii="Arial" w:hAnsi="Arial" w:cs="Arial"/>
          <w:color w:val="000000"/>
          <w:sz w:val="20"/>
          <w:szCs w:val="20"/>
        </w:rPr>
        <w:t xml:space="preserve"> 35 team will be placed in the same team. However, the final team selection and team grading will be determined by the Thornleigh So</w:t>
      </w:r>
      <w:r w:rsidR="00F92F66">
        <w:rPr>
          <w:rFonts w:ascii="Arial" w:hAnsi="Arial" w:cs="Arial"/>
          <w:color w:val="000000"/>
          <w:sz w:val="20"/>
          <w:szCs w:val="20"/>
        </w:rPr>
        <w:t xml:space="preserve">ccer Club committee. The </w:t>
      </w:r>
      <w:r w:rsidRPr="00994B43">
        <w:rPr>
          <w:rFonts w:ascii="Arial" w:hAnsi="Arial" w:cs="Arial"/>
          <w:color w:val="000000"/>
          <w:sz w:val="20"/>
          <w:szCs w:val="20"/>
        </w:rPr>
        <w:t>Vice President will coordinate this process and all enquiries from players seeking to join Thornleigh Soccer Club must be referred to him/her. This is to ensure that all registered players are placed into a team. Players or teams in these age</w:t>
      </w:r>
      <w:r w:rsidR="00F92F66">
        <w:rPr>
          <w:rFonts w:ascii="Arial" w:hAnsi="Arial" w:cs="Arial"/>
          <w:color w:val="000000"/>
          <w:sz w:val="20"/>
          <w:szCs w:val="20"/>
        </w:rPr>
        <w:t xml:space="preserve"> groups may approach the </w:t>
      </w:r>
      <w:r w:rsidRPr="00994B43">
        <w:rPr>
          <w:rFonts w:ascii="Arial" w:hAnsi="Arial" w:cs="Arial"/>
          <w:color w:val="000000"/>
          <w:sz w:val="20"/>
          <w:szCs w:val="20"/>
        </w:rPr>
        <w:t>Vice President to change teams/players fro</w:t>
      </w:r>
      <w:r w:rsidR="00F92F66">
        <w:rPr>
          <w:rFonts w:ascii="Arial" w:hAnsi="Arial" w:cs="Arial"/>
          <w:color w:val="000000"/>
          <w:sz w:val="20"/>
          <w:szCs w:val="20"/>
        </w:rPr>
        <w:t xml:space="preserve">m the previous year. The </w:t>
      </w:r>
      <w:r w:rsidRPr="00994B43">
        <w:rPr>
          <w:rFonts w:ascii="Arial" w:hAnsi="Arial" w:cs="Arial"/>
          <w:color w:val="000000"/>
          <w:sz w:val="20"/>
          <w:szCs w:val="20"/>
        </w:rPr>
        <w:t>Vice President will then seek guidance from the committee on whether the requested changes will be sanctioned.</w:t>
      </w:r>
    </w:p>
    <w:p w:rsidR="00F92F66" w:rsidRDefault="00F92F66" w:rsidP="00F92F66">
      <w:pPr>
        <w:autoSpaceDE w:val="0"/>
        <w:autoSpaceDN w:val="0"/>
        <w:adjustRightInd w:val="0"/>
        <w:spacing w:after="0" w:line="240" w:lineRule="auto"/>
        <w:jc w:val="both"/>
        <w:rPr>
          <w:rFonts w:ascii="Arial" w:hAnsi="Arial" w:cs="Arial"/>
          <w:color w:val="000000"/>
          <w:sz w:val="20"/>
          <w:szCs w:val="20"/>
        </w:rPr>
      </w:pPr>
    </w:p>
    <w:p w:rsidR="00F92F66" w:rsidRDefault="00F92F66" w:rsidP="00F92F6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following defines the preferable minimum and maximum number of players that will be placed in one team. Discretion of team numbers can be revised by the executive committee.</w:t>
      </w:r>
    </w:p>
    <w:p w:rsidR="00994B43" w:rsidRPr="00994B43" w:rsidRDefault="00994B43" w:rsidP="00F92F66">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 </w:t>
      </w:r>
    </w:p>
    <w:p w:rsidR="00994B43" w:rsidRDefault="00994B43" w:rsidP="00994B43">
      <w:pPr>
        <w:autoSpaceDE w:val="0"/>
        <w:autoSpaceDN w:val="0"/>
        <w:adjustRightInd w:val="0"/>
        <w:spacing w:after="0" w:line="240" w:lineRule="auto"/>
        <w:jc w:val="both"/>
        <w:rPr>
          <w:rFonts w:ascii="Arial" w:hAnsi="Arial" w:cs="Arial"/>
          <w:color w:val="000000"/>
          <w:sz w:val="20"/>
          <w:szCs w:val="20"/>
        </w:rPr>
      </w:pPr>
    </w:p>
    <w:p w:rsidR="00721AC7" w:rsidRPr="00994B43" w:rsidRDefault="00721AC7" w:rsidP="00721AC7">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 xml:space="preserve">All Age </w:t>
      </w:r>
      <w:r w:rsidRPr="00994B43">
        <w:rPr>
          <w:rFonts w:ascii="Arial" w:hAnsi="Arial" w:cs="Arial"/>
          <w:color w:val="000000"/>
          <w:sz w:val="20"/>
          <w:szCs w:val="20"/>
        </w:rPr>
        <w:tab/>
      </w:r>
      <w:r w:rsidRPr="00994B43">
        <w:rPr>
          <w:rFonts w:ascii="Arial" w:hAnsi="Arial" w:cs="Arial"/>
          <w:color w:val="000000"/>
          <w:sz w:val="20"/>
          <w:szCs w:val="20"/>
        </w:rPr>
        <w:tab/>
      </w:r>
      <w:r w:rsidRPr="00994B43">
        <w:rPr>
          <w:rFonts w:ascii="Arial" w:hAnsi="Arial" w:cs="Arial"/>
          <w:color w:val="000000"/>
          <w:sz w:val="20"/>
          <w:szCs w:val="20"/>
        </w:rPr>
        <w:tab/>
      </w:r>
      <w:r w:rsidRPr="00994B43">
        <w:rPr>
          <w:rFonts w:ascii="Arial" w:hAnsi="Arial" w:cs="Arial"/>
          <w:color w:val="000000"/>
          <w:sz w:val="20"/>
          <w:szCs w:val="20"/>
        </w:rPr>
        <w:tab/>
        <w:t>12 to 14 players</w:t>
      </w:r>
    </w:p>
    <w:p w:rsidR="00721AC7" w:rsidRPr="00994B43" w:rsidRDefault="00721AC7" w:rsidP="00721AC7">
      <w:pPr>
        <w:autoSpaceDE w:val="0"/>
        <w:autoSpaceDN w:val="0"/>
        <w:adjustRightInd w:val="0"/>
        <w:spacing w:after="0" w:line="240" w:lineRule="auto"/>
        <w:ind w:left="720"/>
        <w:jc w:val="both"/>
        <w:rPr>
          <w:rFonts w:ascii="Arial" w:hAnsi="Arial" w:cs="Arial"/>
          <w:color w:val="000000"/>
          <w:sz w:val="20"/>
          <w:szCs w:val="20"/>
        </w:rPr>
      </w:pPr>
      <w:r w:rsidRPr="00994B43">
        <w:rPr>
          <w:rFonts w:ascii="Arial" w:hAnsi="Arial" w:cs="Arial"/>
          <w:color w:val="000000"/>
          <w:sz w:val="20"/>
          <w:szCs w:val="20"/>
        </w:rPr>
        <w:t xml:space="preserve">Over 35 </w:t>
      </w:r>
      <w:r w:rsidRPr="00994B43">
        <w:rPr>
          <w:rFonts w:ascii="Arial" w:hAnsi="Arial" w:cs="Arial"/>
          <w:color w:val="000000"/>
          <w:sz w:val="20"/>
          <w:szCs w:val="20"/>
        </w:rPr>
        <w:tab/>
      </w:r>
      <w:r w:rsidRPr="00994B43">
        <w:rPr>
          <w:rFonts w:ascii="Arial" w:hAnsi="Arial" w:cs="Arial"/>
          <w:color w:val="000000"/>
          <w:sz w:val="20"/>
          <w:szCs w:val="20"/>
        </w:rPr>
        <w:tab/>
      </w:r>
      <w:r w:rsidRPr="00994B43">
        <w:rPr>
          <w:rFonts w:ascii="Arial" w:hAnsi="Arial" w:cs="Arial"/>
          <w:color w:val="000000"/>
          <w:sz w:val="20"/>
          <w:szCs w:val="20"/>
        </w:rPr>
        <w:tab/>
        <w:t>14 to 18 players</w:t>
      </w:r>
    </w:p>
    <w:p w:rsidR="00721AC7" w:rsidRPr="007E2EF8" w:rsidRDefault="00721AC7"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Players wishing to play in a lower grade</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Players may request to play in a grade lower than the grade determined by the grading committee. This request should be made to the grading committee prior to the first grading session. If too many players seek to play in a lower graded team and there is a disproportionate number of players in the lower graded team, the grading committee will promote the next strongest player(s)</w:t>
      </w:r>
      <w:r w:rsidR="00C1382D">
        <w:rPr>
          <w:rFonts w:ascii="Arial" w:hAnsi="Arial" w:cs="Arial"/>
          <w:color w:val="000000"/>
          <w:sz w:val="20"/>
          <w:szCs w:val="20"/>
        </w:rPr>
        <w:t xml:space="preserve"> </w:t>
      </w:r>
      <w:r w:rsidRPr="00994B43">
        <w:rPr>
          <w:rFonts w:ascii="Arial" w:hAnsi="Arial" w:cs="Arial"/>
          <w:color w:val="000000"/>
          <w:sz w:val="20"/>
          <w:szCs w:val="20"/>
        </w:rPr>
        <w:t xml:space="preserve">to the higher graded team. At this stage the Thornleigh Soccer Club committee (after consultation with the coaches and managers of the teams involved) will have to determine if such a move is serious enough to downgrade the nominated grading with the GHFA or that having </w:t>
      </w:r>
      <w:r w:rsidR="00C1382D">
        <w:rPr>
          <w:rFonts w:ascii="Arial" w:hAnsi="Arial" w:cs="Arial"/>
          <w:color w:val="000000"/>
          <w:sz w:val="20"/>
          <w:szCs w:val="20"/>
        </w:rPr>
        <w:t xml:space="preserve">a disproportionate number of players </w:t>
      </w:r>
      <w:r w:rsidRPr="00994B43">
        <w:rPr>
          <w:rFonts w:ascii="Arial" w:hAnsi="Arial" w:cs="Arial"/>
          <w:color w:val="000000"/>
          <w:sz w:val="20"/>
          <w:szCs w:val="20"/>
        </w:rPr>
        <w:t>would be more beneficial to the players in all teams within the grade. Players will only be placed into higher graded teams on ability.</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Players wishing to play in higher age groups</w:t>
      </w:r>
    </w:p>
    <w:p w:rsid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Players wishing to play in an age group that is above their proper age group will only be permitted to do so if:</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pStyle w:val="ListParagraph"/>
        <w:numPr>
          <w:ilvl w:val="0"/>
          <w:numId w:val="9"/>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they notify the club on their registration form that they wish to play in an older age group and</w:t>
      </w:r>
    </w:p>
    <w:p w:rsidR="00994B43" w:rsidRPr="00994B43" w:rsidRDefault="00994B43" w:rsidP="00994B43">
      <w:pPr>
        <w:pStyle w:val="ListParagraph"/>
        <w:numPr>
          <w:ilvl w:val="0"/>
          <w:numId w:val="9"/>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they have the necessary skills and physical attributes and</w:t>
      </w:r>
    </w:p>
    <w:p w:rsidR="00994B43" w:rsidRPr="00994B43" w:rsidRDefault="00994B43" w:rsidP="00994B43">
      <w:pPr>
        <w:pStyle w:val="ListParagraph"/>
        <w:numPr>
          <w:ilvl w:val="0"/>
          <w:numId w:val="9"/>
        </w:numPr>
        <w:autoSpaceDE w:val="0"/>
        <w:autoSpaceDN w:val="0"/>
        <w:adjustRightInd w:val="0"/>
        <w:spacing w:after="0" w:line="240" w:lineRule="auto"/>
        <w:jc w:val="both"/>
        <w:rPr>
          <w:rFonts w:ascii="Arial" w:hAnsi="Arial" w:cs="Arial"/>
          <w:color w:val="000000"/>
          <w:sz w:val="20"/>
          <w:szCs w:val="20"/>
        </w:rPr>
      </w:pPr>
      <w:proofErr w:type="gramStart"/>
      <w:r w:rsidRPr="00994B43">
        <w:rPr>
          <w:rFonts w:ascii="Arial" w:hAnsi="Arial" w:cs="Arial"/>
          <w:color w:val="000000"/>
          <w:sz w:val="20"/>
          <w:szCs w:val="20"/>
        </w:rPr>
        <w:t>it</w:t>
      </w:r>
      <w:proofErr w:type="gramEnd"/>
      <w:r w:rsidRPr="00994B43">
        <w:rPr>
          <w:rFonts w:ascii="Arial" w:hAnsi="Arial" w:cs="Arial"/>
          <w:color w:val="000000"/>
          <w:sz w:val="20"/>
          <w:szCs w:val="20"/>
        </w:rPr>
        <w:t xml:space="preserve"> assists the club in forming teams with an appropriate number of players in each age group.</w:t>
      </w:r>
    </w:p>
    <w:p w:rsidR="00994B43" w:rsidRPr="00994B43" w:rsidRDefault="00994B43" w:rsidP="00994B43">
      <w:pPr>
        <w:pStyle w:val="ListParagraph"/>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If the club requires players to play in a higher age group, volunteers will be sought. If there are too many volunteers, preference will be given firstly, to players who have previously played in the higher age group, secondly, based on an individual player's skill level, physical appropriateness and year at school.</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lastRenderedPageBreak/>
        <w:t>Late Registrations</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Registrations submitted after the last advertised registration day, will only be accepted if it does not cause the number of players registered in that age group to exceed the targeted number of players (as set out above).</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Too many players in one age group</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If the number of players that are registered in any particular age group causes a team size to exceed the targeted number of players for that age group, all efforts will be made to move players up to the age group above or up from the age group below so that all team sizes fall within the targeted team sizes. Where it is still not possible to create teams for that age group within the targeted team size, registrations will be declined in the following order: </w:t>
      </w:r>
    </w:p>
    <w:p w:rsidR="00994B43" w:rsidRPr="00994B43"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Firstly: Registrations received after the last advertised registration date, then </w:t>
      </w:r>
    </w:p>
    <w:p w:rsidR="00994B43" w:rsidRPr="00994B43" w:rsidRDefault="00994B43" w:rsidP="00994B43">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Secondly: Players with registration fees that have not been paid by final grading day (and at the discretion of the Committee in the event of financial hardship), then </w:t>
      </w:r>
    </w:p>
    <w:p w:rsidR="00994B43" w:rsidRPr="00994B43" w:rsidRDefault="00994B43" w:rsidP="00994B43">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Thirdly: Based on the number of successive years that each player has played with the Thornleigh Soccer Club. Players who have played with the club the shortest time will have their registration declined first, then </w:t>
      </w:r>
    </w:p>
    <w:p w:rsidR="00994B43" w:rsidRPr="00994B43" w:rsidRDefault="00994B43" w:rsidP="00994B43">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 xml:space="preserve">Fourthly: Based on previous attendance at training sessions and grading days and participation in the club's activities (such as training teams, skills clinics </w:t>
      </w:r>
      <w:proofErr w:type="spellStart"/>
      <w:r w:rsidRPr="00994B43">
        <w:rPr>
          <w:rFonts w:ascii="Arial" w:hAnsi="Arial" w:cs="Arial"/>
          <w:color w:val="000000"/>
          <w:sz w:val="20"/>
          <w:szCs w:val="20"/>
        </w:rPr>
        <w:t>etc</w:t>
      </w:r>
      <w:proofErr w:type="spellEnd"/>
      <w:r w:rsidRPr="00994B43">
        <w:rPr>
          <w:rFonts w:ascii="Arial" w:hAnsi="Arial" w:cs="Arial"/>
          <w:color w:val="000000"/>
          <w:sz w:val="20"/>
          <w:szCs w:val="20"/>
        </w:rPr>
        <w:t xml:space="preserve">), then </w:t>
      </w:r>
    </w:p>
    <w:p w:rsidR="00994B43" w:rsidRPr="00994B43" w:rsidRDefault="00994B43" w:rsidP="00994B43">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994B43">
        <w:rPr>
          <w:rFonts w:ascii="Arial" w:hAnsi="Arial" w:cs="Arial"/>
          <w:color w:val="000000"/>
          <w:sz w:val="20"/>
          <w:szCs w:val="20"/>
        </w:rPr>
        <w:t>Fifthly: Based on the family's involvement in activities such as coaching, managing and committee positions. Players from families who have had no previous involvement in such activities will be the first to have their registrations declined.</w:t>
      </w:r>
    </w:p>
    <w:p w:rsidR="00994B43" w:rsidRPr="007E2EF8" w:rsidRDefault="00994B43" w:rsidP="00994B43">
      <w:pPr>
        <w:autoSpaceDE w:val="0"/>
        <w:autoSpaceDN w:val="0"/>
        <w:adjustRightInd w:val="0"/>
        <w:spacing w:after="0" w:line="240" w:lineRule="auto"/>
        <w:jc w:val="both"/>
        <w:rPr>
          <w:rFonts w:ascii="Arial" w:hAnsi="Arial" w:cs="Arial"/>
          <w:color w:val="000000"/>
          <w:sz w:val="20"/>
          <w:szCs w:val="20"/>
        </w:rPr>
      </w:pPr>
    </w:p>
    <w:p w:rsidR="00994B43" w:rsidRPr="00994B43" w:rsidRDefault="00994B43" w:rsidP="00994B43">
      <w:pPr>
        <w:autoSpaceDE w:val="0"/>
        <w:autoSpaceDN w:val="0"/>
        <w:adjustRightInd w:val="0"/>
        <w:spacing w:after="0" w:line="240" w:lineRule="auto"/>
        <w:jc w:val="both"/>
        <w:rPr>
          <w:rFonts w:ascii="Arial" w:hAnsi="Arial" w:cs="Arial"/>
          <w:b/>
          <w:bCs/>
          <w:color w:val="3163FF"/>
          <w:sz w:val="20"/>
          <w:szCs w:val="20"/>
        </w:rPr>
      </w:pPr>
      <w:r w:rsidRPr="00994B43">
        <w:rPr>
          <w:rFonts w:ascii="Arial" w:hAnsi="Arial" w:cs="Arial"/>
          <w:b/>
          <w:bCs/>
          <w:color w:val="3163FF"/>
          <w:sz w:val="20"/>
          <w:szCs w:val="20"/>
        </w:rPr>
        <w:t>Insufficient players in one age group</w:t>
      </w:r>
    </w:p>
    <w:p w:rsidR="00F5586E" w:rsidRPr="00994B43" w:rsidRDefault="00994B43" w:rsidP="00994B43">
      <w:pPr>
        <w:jc w:val="both"/>
        <w:rPr>
          <w:rFonts w:ascii="Arial" w:hAnsi="Arial" w:cs="Arial"/>
          <w:sz w:val="20"/>
          <w:szCs w:val="20"/>
        </w:rPr>
      </w:pPr>
      <w:r w:rsidRPr="00994B43">
        <w:rPr>
          <w:rFonts w:ascii="Arial" w:hAnsi="Arial" w:cs="Arial"/>
          <w:color w:val="000000"/>
          <w:sz w:val="20"/>
          <w:szCs w:val="20"/>
        </w:rPr>
        <w:t xml:space="preserve">Where there are insufficient player numbers within an age group to make up a team or teams with the appropriate number of players (as set out above under "Team Sizes"), the club will make every effort to attract surplus players from neighbouring clubs so team numbers will be sufficient for players to play within their age group. </w:t>
      </w:r>
      <w:r w:rsidR="00E014A0">
        <w:rPr>
          <w:rFonts w:ascii="Arial" w:hAnsi="Arial" w:cs="Arial"/>
          <w:color w:val="000000"/>
          <w:sz w:val="20"/>
          <w:szCs w:val="20"/>
        </w:rPr>
        <w:t xml:space="preserve">It is also recommended that players and parents assist with player recruitment. </w:t>
      </w:r>
      <w:r w:rsidRPr="00994B43">
        <w:rPr>
          <w:rFonts w:ascii="Arial" w:hAnsi="Arial" w:cs="Arial"/>
          <w:color w:val="000000"/>
          <w:sz w:val="20"/>
          <w:szCs w:val="20"/>
        </w:rPr>
        <w:t xml:space="preserve">Failing this, players will be offered the opportunity to play in a team in the age group above that which they should play, so long as the </w:t>
      </w:r>
      <w:r w:rsidR="00E014A0">
        <w:rPr>
          <w:rFonts w:ascii="Arial" w:hAnsi="Arial" w:cs="Arial"/>
          <w:color w:val="000000"/>
          <w:sz w:val="20"/>
          <w:szCs w:val="20"/>
        </w:rPr>
        <w:t xml:space="preserve">numbers do not go over the </w:t>
      </w:r>
      <w:r w:rsidRPr="00994B43">
        <w:rPr>
          <w:rFonts w:ascii="Arial" w:hAnsi="Arial" w:cs="Arial"/>
          <w:color w:val="000000"/>
          <w:sz w:val="20"/>
          <w:szCs w:val="20"/>
        </w:rPr>
        <w:t>team number policy. However, if this is not possible all fees paid will be refunded prior to the first game of the season.</w:t>
      </w:r>
    </w:p>
    <w:sectPr w:rsidR="00F5586E" w:rsidRPr="00994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43E4"/>
    <w:multiLevelType w:val="hybridMultilevel"/>
    <w:tmpl w:val="8F64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586EDB"/>
    <w:multiLevelType w:val="hybridMultilevel"/>
    <w:tmpl w:val="091CB0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39E84C07"/>
    <w:multiLevelType w:val="hybridMultilevel"/>
    <w:tmpl w:val="F65CC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E422932"/>
    <w:multiLevelType w:val="hybridMultilevel"/>
    <w:tmpl w:val="37F6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815622F"/>
    <w:multiLevelType w:val="hybridMultilevel"/>
    <w:tmpl w:val="040C8F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D9866C9"/>
    <w:multiLevelType w:val="hybridMultilevel"/>
    <w:tmpl w:val="D7A6AD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DA64680"/>
    <w:multiLevelType w:val="hybridMultilevel"/>
    <w:tmpl w:val="C792D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B357B44"/>
    <w:multiLevelType w:val="hybridMultilevel"/>
    <w:tmpl w:val="415A8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BE42920"/>
    <w:multiLevelType w:val="hybridMultilevel"/>
    <w:tmpl w:val="A5CAC7F6"/>
    <w:lvl w:ilvl="0" w:tplc="630ACEE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43"/>
    <w:rsid w:val="00135996"/>
    <w:rsid w:val="001A7554"/>
    <w:rsid w:val="002B5258"/>
    <w:rsid w:val="006525E3"/>
    <w:rsid w:val="006865E4"/>
    <w:rsid w:val="00721AC7"/>
    <w:rsid w:val="007E2EF8"/>
    <w:rsid w:val="0080688D"/>
    <w:rsid w:val="008073A1"/>
    <w:rsid w:val="00922BFD"/>
    <w:rsid w:val="00994B43"/>
    <w:rsid w:val="00AD4D95"/>
    <w:rsid w:val="00BB0628"/>
    <w:rsid w:val="00BF77AE"/>
    <w:rsid w:val="00C1382D"/>
    <w:rsid w:val="00DC43E5"/>
    <w:rsid w:val="00E014A0"/>
    <w:rsid w:val="00E60D07"/>
    <w:rsid w:val="00E9088F"/>
    <w:rsid w:val="00EE7077"/>
    <w:rsid w:val="00F17150"/>
    <w:rsid w:val="00F5586E"/>
    <w:rsid w:val="00F92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B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Anittel</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Faber</dc:creator>
  <cp:lastModifiedBy>IBM_ADMIN</cp:lastModifiedBy>
  <cp:revision>2</cp:revision>
  <dcterms:created xsi:type="dcterms:W3CDTF">2015-02-09T11:12:00Z</dcterms:created>
  <dcterms:modified xsi:type="dcterms:W3CDTF">2015-02-09T11:12:00Z</dcterms:modified>
</cp:coreProperties>
</file>